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219B6" w14:textId="66BD8CE1" w:rsidR="00807AE7" w:rsidRDefault="0000146C">
      <w:pPr>
        <w:rPr>
          <w:b/>
          <w:sz w:val="32"/>
          <w:szCs w:val="32"/>
        </w:rPr>
      </w:pPr>
      <w:bookmarkStart w:id="0" w:name="_GoBack"/>
      <w:r>
        <w:rPr>
          <w:b/>
          <w:sz w:val="32"/>
          <w:szCs w:val="32"/>
        </w:rPr>
        <w:t xml:space="preserve">Neer tekent voor </w:t>
      </w:r>
      <w:r w:rsidR="00F4260A">
        <w:rPr>
          <w:b/>
          <w:sz w:val="32"/>
          <w:szCs w:val="32"/>
        </w:rPr>
        <w:t xml:space="preserve">‘t </w:t>
      </w:r>
      <w:r w:rsidR="0033345E" w:rsidRPr="0033345E">
        <w:rPr>
          <w:b/>
          <w:sz w:val="32"/>
          <w:szCs w:val="32"/>
        </w:rPr>
        <w:t>Maasveld</w:t>
      </w:r>
    </w:p>
    <w:p w14:paraId="210E5ABB" w14:textId="77777777" w:rsidR="00D275FF" w:rsidRDefault="00D275FF"/>
    <w:p w14:paraId="25632A03" w14:textId="67E7C596" w:rsidR="00F4260A" w:rsidRDefault="00F4260A">
      <w:r>
        <w:t xml:space="preserve">’t Maasveld, een initiatief vanuit onze eigen gemeenschap. Ooit </w:t>
      </w:r>
      <w:r w:rsidR="009864EA">
        <w:t xml:space="preserve">gestart vanuit een harde kern van vrijwilligers vanuit de lokale Zaalvoetbalvereniging </w:t>
      </w:r>
      <w:r>
        <w:t xml:space="preserve">om de voormalige spantenhal op te knappen. </w:t>
      </w:r>
      <w:r w:rsidR="00686FDB">
        <w:t>Mede op wens van de gemeente Leudal u</w:t>
      </w:r>
      <w:r>
        <w:t xml:space="preserve">itgegroeid tot een veel breder initiatief </w:t>
      </w:r>
      <w:r w:rsidR="00250D67">
        <w:t>va</w:t>
      </w:r>
      <w:r>
        <w:t xml:space="preserve">nuit de </w:t>
      </w:r>
      <w:proofErr w:type="spellStart"/>
      <w:r>
        <w:t>Neerse</w:t>
      </w:r>
      <w:proofErr w:type="spellEnd"/>
      <w:r>
        <w:t xml:space="preserve"> gemeenschap en verenigingen en gebruikers vanuit andere dorpen in onze gemeente Leudal, maar bijvoorbeeld ook Peel en Maas.  </w:t>
      </w:r>
    </w:p>
    <w:p w14:paraId="01C9309D" w14:textId="6CBBE0C1" w:rsidR="00CD5D7E" w:rsidRDefault="00056097">
      <w:r>
        <w:t>Een initiatief v</w:t>
      </w:r>
      <w:r w:rsidR="0000146C">
        <w:t>an Mensen V</w:t>
      </w:r>
      <w:r w:rsidR="005848DE">
        <w:t xml:space="preserve">an Hier. </w:t>
      </w:r>
      <w:r w:rsidR="004B4D74">
        <w:t>Een verbeterplan</w:t>
      </w:r>
      <w:r w:rsidR="005848DE">
        <w:t xml:space="preserve"> van onszelf</w:t>
      </w:r>
      <w:r w:rsidR="00752927">
        <w:t xml:space="preserve"> en voor onszelf</w:t>
      </w:r>
      <w:r w:rsidR="005848DE">
        <w:t xml:space="preserve">. </w:t>
      </w:r>
      <w:r w:rsidR="002021D2">
        <w:t xml:space="preserve">Waar </w:t>
      </w:r>
      <w:r w:rsidR="007F57BC">
        <w:t>s</w:t>
      </w:r>
      <w:r w:rsidR="00575214">
        <w:t xml:space="preserve">portend </w:t>
      </w:r>
      <w:r w:rsidR="0000146C">
        <w:t xml:space="preserve">Neer </w:t>
      </w:r>
      <w:r w:rsidR="00F4260A">
        <w:t xml:space="preserve">en omgeving </w:t>
      </w:r>
      <w:r w:rsidR="0000146C">
        <w:t>voor teken</w:t>
      </w:r>
      <w:r w:rsidR="00F4260A">
        <w:t>en</w:t>
      </w:r>
      <w:r w:rsidR="00CD5D7E">
        <w:t>.</w:t>
      </w:r>
    </w:p>
    <w:p w14:paraId="2BC8957A" w14:textId="3A772C9F" w:rsidR="00575214" w:rsidRDefault="00575214"/>
    <w:p w14:paraId="0AFAEC5E" w14:textId="77777777" w:rsidR="00F4260A" w:rsidRDefault="00575214">
      <w:r>
        <w:t>Waarom?</w:t>
      </w:r>
      <w:r w:rsidR="002021D2">
        <w:t xml:space="preserve"> </w:t>
      </w:r>
    </w:p>
    <w:p w14:paraId="491B33B9" w14:textId="36FDCCB0" w:rsidR="00575214" w:rsidRDefault="00C16343">
      <w:r>
        <w:t xml:space="preserve">Om ervoor te zorgen dat we </w:t>
      </w:r>
      <w:r w:rsidR="009864EA">
        <w:t>(sport)plezier met elkaar beleven en</w:t>
      </w:r>
      <w:r w:rsidR="0059141A">
        <w:t xml:space="preserve"> </w:t>
      </w:r>
      <w:r w:rsidR="00423DC4">
        <w:t>fit en gezond blijven</w:t>
      </w:r>
      <w:r>
        <w:t xml:space="preserve">. </w:t>
      </w:r>
      <w:r w:rsidR="00423DC4">
        <w:t xml:space="preserve">Nu en in de toekomst. </w:t>
      </w:r>
      <w:r>
        <w:t>Maar ook om straks andere sporten te kunnen bedrijven. Tijden veranderen immers en Neer gaat daar in mee.</w:t>
      </w:r>
      <w:r w:rsidR="009864EA">
        <w:t xml:space="preserve"> Dat doen we samen</w:t>
      </w:r>
      <w:r w:rsidR="00121124">
        <w:t xml:space="preserve"> met deze eerste Open Club van Limburg</w:t>
      </w:r>
      <w:r w:rsidR="009864EA">
        <w:t>.</w:t>
      </w:r>
    </w:p>
    <w:p w14:paraId="35F8EB27" w14:textId="77777777" w:rsidR="005848DE" w:rsidRDefault="005848DE"/>
    <w:p w14:paraId="4BD025F0" w14:textId="77777777" w:rsidR="00423DC4" w:rsidRDefault="00423DC4">
      <w:r>
        <w:t>Wat verandert er dan?</w:t>
      </w:r>
    </w:p>
    <w:p w14:paraId="3148554B" w14:textId="556E6465" w:rsidR="00423DC4" w:rsidRDefault="00423DC4">
      <w:r>
        <w:t xml:space="preserve">Er is al heel wat gebeurd. </w:t>
      </w:r>
      <w:r w:rsidR="00F654AB">
        <w:t xml:space="preserve">Zo heeft ‘t Maasveld </w:t>
      </w:r>
      <w:r>
        <w:t xml:space="preserve">de sporthal al flink onderhanden genomen en groter gemaakt. </w:t>
      </w:r>
      <w:proofErr w:type="gramStart"/>
      <w:r w:rsidR="009864EA">
        <w:t>in</w:t>
      </w:r>
      <w:proofErr w:type="gramEnd"/>
      <w:r w:rsidR="009864EA">
        <w:t xml:space="preserve"> samenwerking met Stichting Spantenhal en gebruikers op dat moment zoals Zaalvoetbalverenging De Gastronoom en (potentiële) toekomstige gebruikers als volleybalvereniging </w:t>
      </w:r>
      <w:proofErr w:type="spellStart"/>
      <w:r w:rsidR="009864EA">
        <w:t>Accretos</w:t>
      </w:r>
      <w:proofErr w:type="spellEnd"/>
      <w:r w:rsidR="00523123">
        <w:t xml:space="preserve">. </w:t>
      </w:r>
      <w:r w:rsidR="009864EA">
        <w:t xml:space="preserve"> </w:t>
      </w:r>
      <w:r>
        <w:t xml:space="preserve">Er ligt </w:t>
      </w:r>
      <w:r w:rsidR="009864EA">
        <w:t xml:space="preserve">nu </w:t>
      </w:r>
      <w:r>
        <w:t xml:space="preserve">een </w:t>
      </w:r>
      <w:r w:rsidRPr="00AC3BFD">
        <w:rPr>
          <w:i/>
          <w:iCs/>
        </w:rPr>
        <w:t>spiksplinternieuwe sportvloer</w:t>
      </w:r>
      <w:r>
        <w:t xml:space="preserve"> in en de hal heeft </w:t>
      </w:r>
      <w:r w:rsidR="0064636B">
        <w:t xml:space="preserve">een </w:t>
      </w:r>
      <w:r>
        <w:t>nieuwe verlichting en geluid</w:t>
      </w:r>
      <w:r w:rsidR="0064636B">
        <w:t>sinstallatie</w:t>
      </w:r>
      <w:r>
        <w:t xml:space="preserve">. </w:t>
      </w:r>
      <w:r w:rsidR="00470171">
        <w:t xml:space="preserve"> Zaal- en volleyballers </w:t>
      </w:r>
      <w:r w:rsidR="00F14376">
        <w:t xml:space="preserve">uit Neer en omstreken </w:t>
      </w:r>
      <w:r w:rsidR="00470171">
        <w:t>maken er</w:t>
      </w:r>
      <w:r w:rsidR="0050789B">
        <w:t>, sinds de coronamaatregelen het weer toelaten,</w:t>
      </w:r>
      <w:r w:rsidR="00F14376">
        <w:t xml:space="preserve"> </w:t>
      </w:r>
      <w:r w:rsidR="0050789B">
        <w:t xml:space="preserve">met groot enthousiasme en plezier </w:t>
      </w:r>
      <w:r w:rsidR="00F14376">
        <w:t>volop gebruik</w:t>
      </w:r>
      <w:r w:rsidR="00470171">
        <w:t xml:space="preserve"> van.</w:t>
      </w:r>
      <w:r w:rsidR="00121124">
        <w:t xml:space="preserve"> En met het online reserveringssysteem, ontworpen door een lokale ondernemer, is het ook nog eens makkelijk voor anderen om de sporthal voor een sportactiviteit of evenement direct te reserveren.</w:t>
      </w:r>
    </w:p>
    <w:p w14:paraId="763563F2" w14:textId="77777777" w:rsidR="00F654AB" w:rsidRDefault="00F654AB"/>
    <w:p w14:paraId="2E85B546" w14:textId="3FC3A055" w:rsidR="00F654AB" w:rsidRDefault="0059141A">
      <w:r w:rsidRPr="0059141A">
        <w:rPr>
          <w:rFonts w:ascii="Calibri" w:hAnsi="Calibri"/>
          <w:b/>
        </w:rPr>
        <w:t>•</w:t>
      </w:r>
      <w:r>
        <w:t xml:space="preserve"> </w:t>
      </w:r>
      <w:r w:rsidR="00DE25A3">
        <w:t xml:space="preserve">De ruim </w:t>
      </w:r>
      <w:r w:rsidR="00F14376">
        <w:t>450</w:t>
      </w:r>
      <w:r w:rsidR="00DE25A3">
        <w:t xml:space="preserve"> v</w:t>
      </w:r>
      <w:r w:rsidR="00470171">
        <w:t xml:space="preserve">oetballers van RKSVN </w:t>
      </w:r>
      <w:r w:rsidR="009D413D">
        <w:t xml:space="preserve">uit met name Neer, maar ook een nog </w:t>
      </w:r>
      <w:proofErr w:type="gramStart"/>
      <w:r w:rsidR="009D413D">
        <w:t>altijd  groeiend</w:t>
      </w:r>
      <w:proofErr w:type="gramEnd"/>
      <w:r w:rsidR="009D413D">
        <w:t xml:space="preserve"> aantal uit Buggenum</w:t>
      </w:r>
      <w:r w:rsidR="00B128DB">
        <w:t xml:space="preserve"> en Haelen </w:t>
      </w:r>
      <w:r w:rsidR="00470171">
        <w:t xml:space="preserve">kunnen dankzij ’t Maasveld straks </w:t>
      </w:r>
      <w:r w:rsidR="00F654AB">
        <w:t xml:space="preserve">op een </w:t>
      </w:r>
      <w:r w:rsidR="00F654AB" w:rsidRPr="00AC3BFD">
        <w:rPr>
          <w:i/>
          <w:iCs/>
        </w:rPr>
        <w:t>kunstgrasveld</w:t>
      </w:r>
      <w:r w:rsidR="00F654AB">
        <w:t xml:space="preserve"> ook in natte herfst- en wintermaanden doorvoetballen.</w:t>
      </w:r>
      <w:r w:rsidR="00E82EA5">
        <w:t xml:space="preserve"> </w:t>
      </w:r>
      <w:r w:rsidR="009D413D">
        <w:t xml:space="preserve"> Het voetballen in Neer heeft al aantrekkingskracht, </w:t>
      </w:r>
      <w:r w:rsidR="00121124">
        <w:t xml:space="preserve">dat </w:t>
      </w:r>
      <w:r w:rsidR="009D413D">
        <w:t>blijkt ook uit interesse van de dames uit omliggende dorpen en vanuit KNVB. En die aantrekkingskracht neemt alleen nog maar toe.</w:t>
      </w:r>
      <w:r w:rsidR="00121124">
        <w:t xml:space="preserve"> </w:t>
      </w:r>
      <w:r w:rsidR="000C2314">
        <w:t xml:space="preserve">De voetbalvelden staan aan de vooravond van een hoognodige renovatie. Met de verdere ontwikkeling van ’t Maasveld slaan we twee vliegen in een klap: </w:t>
      </w:r>
      <w:r w:rsidR="00121124">
        <w:t>Naast het kunstgrasveld</w:t>
      </w:r>
      <w:r w:rsidR="00B12E43">
        <w:t xml:space="preserve">, </w:t>
      </w:r>
      <w:r w:rsidR="006B7773">
        <w:t>2</w:t>
      </w:r>
      <w:r w:rsidR="00B12E43">
        <w:t xml:space="preserve"> gras </w:t>
      </w:r>
      <w:proofErr w:type="gramStart"/>
      <w:r w:rsidR="00B12E43">
        <w:t xml:space="preserve">voetbalvelden </w:t>
      </w:r>
      <w:r w:rsidR="00121124">
        <w:t xml:space="preserve"> </w:t>
      </w:r>
      <w:r w:rsidR="00E82EA5">
        <w:t>komt</w:t>
      </w:r>
      <w:proofErr w:type="gramEnd"/>
      <w:r w:rsidR="00B12E43">
        <w:t xml:space="preserve"> er ook nog</w:t>
      </w:r>
      <w:r w:rsidR="00E82EA5">
        <w:t xml:space="preserve"> een </w:t>
      </w:r>
      <w:r w:rsidR="00DF231C">
        <w:t xml:space="preserve">klein </w:t>
      </w:r>
      <w:r w:rsidR="00E82EA5">
        <w:t>wedstrijdveld bij voor de jeugd.</w:t>
      </w:r>
      <w:r w:rsidR="00121124">
        <w:t xml:space="preserve"> </w:t>
      </w:r>
    </w:p>
    <w:p w14:paraId="3D703685" w14:textId="77777777" w:rsidR="00F654AB" w:rsidRDefault="00F654AB"/>
    <w:p w14:paraId="312F41EC" w14:textId="08FC626B" w:rsidR="00E400FD" w:rsidRDefault="0059141A" w:rsidP="00E400FD">
      <w:r w:rsidRPr="0059141A">
        <w:rPr>
          <w:rFonts w:ascii="Calibri" w:hAnsi="Calibri"/>
          <w:b/>
        </w:rPr>
        <w:t>•</w:t>
      </w:r>
      <w:r w:rsidR="005C3E2C">
        <w:rPr>
          <w:rFonts w:ascii="Calibri" w:hAnsi="Calibri"/>
          <w:b/>
        </w:rPr>
        <w:t xml:space="preserve"> </w:t>
      </w:r>
      <w:r w:rsidR="00E400FD">
        <w:t>Door ‘</w:t>
      </w:r>
      <w:proofErr w:type="gramStart"/>
      <w:r w:rsidR="00E400FD">
        <w:t>t  Maasveld</w:t>
      </w:r>
      <w:proofErr w:type="gramEnd"/>
      <w:r w:rsidR="00E400FD">
        <w:t xml:space="preserve"> worden de tennisbanen verplaatst en krijgen ze een centrale locatie naast het hoofdgebouw. Dit in combinatie met nieuwe banen die het hele jaar bespeelbaar zijn zal het ledenverloop sterk tegen gaan en een toekomst bestendige club opleveren waar men weer kan groeien vanuit de huidige 140 leden. In het kader van open club wordt</w:t>
      </w:r>
      <w:r w:rsidR="00B83A70">
        <w:t xml:space="preserve"> gebruik gemaakt</w:t>
      </w:r>
      <w:r w:rsidR="00346FF3">
        <w:t xml:space="preserve"> van</w:t>
      </w:r>
      <w:r w:rsidR="00E400FD">
        <w:t xml:space="preserve"> het nieuwe facilitaire gebouw samen met de andere partners.</w:t>
      </w:r>
    </w:p>
    <w:p w14:paraId="1DD96935" w14:textId="77777777" w:rsidR="00453D5B" w:rsidRDefault="00453D5B"/>
    <w:p w14:paraId="38A5C802" w14:textId="56A18F18" w:rsidR="00453D5B" w:rsidRDefault="0059141A">
      <w:r w:rsidRPr="0059141A">
        <w:rPr>
          <w:rFonts w:ascii="Calibri" w:hAnsi="Calibri"/>
          <w:b/>
        </w:rPr>
        <w:t>•</w:t>
      </w:r>
      <w:r>
        <w:rPr>
          <w:rFonts w:ascii="Calibri" w:hAnsi="Calibri"/>
          <w:b/>
        </w:rPr>
        <w:t xml:space="preserve"> </w:t>
      </w:r>
      <w:proofErr w:type="gramStart"/>
      <w:r w:rsidR="00DE25A3">
        <w:t>De  r</w:t>
      </w:r>
      <w:r w:rsidR="00453D5B">
        <w:t>uiters</w:t>
      </w:r>
      <w:proofErr w:type="gramEnd"/>
      <w:r w:rsidR="00453D5B">
        <w:t xml:space="preserve"> van Rijvereniging Neer krijgen een compleet nieuwe </w:t>
      </w:r>
      <w:proofErr w:type="spellStart"/>
      <w:r w:rsidR="00453D5B">
        <w:t>rijbak</w:t>
      </w:r>
      <w:proofErr w:type="spellEnd"/>
      <w:r w:rsidR="00453D5B">
        <w:t xml:space="preserve"> voor </w:t>
      </w:r>
      <w:r w:rsidR="00DE25A3">
        <w:t xml:space="preserve">dressuur- en springlessen voor zowel </w:t>
      </w:r>
      <w:r w:rsidR="00453D5B">
        <w:t>pony</w:t>
      </w:r>
      <w:r w:rsidR="00DE25A3">
        <w:t xml:space="preserve">’s als </w:t>
      </w:r>
      <w:r w:rsidR="00453D5B">
        <w:t>paarden</w:t>
      </w:r>
      <w:r w:rsidR="009D413D">
        <w:t xml:space="preserve">. </w:t>
      </w:r>
    </w:p>
    <w:p w14:paraId="12E0A346" w14:textId="77777777" w:rsidR="0071601A" w:rsidRDefault="0071601A"/>
    <w:p w14:paraId="4EE479BD" w14:textId="215BDA9B" w:rsidR="0071601A" w:rsidRDefault="0059141A">
      <w:r w:rsidRPr="0059141A">
        <w:rPr>
          <w:rFonts w:ascii="Calibri" w:hAnsi="Calibri"/>
          <w:b/>
        </w:rPr>
        <w:t>•</w:t>
      </w:r>
      <w:r>
        <w:rPr>
          <w:rFonts w:ascii="Calibri" w:hAnsi="Calibri"/>
          <w:b/>
        </w:rPr>
        <w:t xml:space="preserve"> </w:t>
      </w:r>
      <w:r w:rsidR="00E82EA5">
        <w:t>Dankzij ’t Maasveld verbetert d</w:t>
      </w:r>
      <w:r w:rsidR="0071601A">
        <w:t xml:space="preserve">e toekomst voor Zwembad </w:t>
      </w:r>
      <w:proofErr w:type="spellStart"/>
      <w:r w:rsidR="0071601A">
        <w:t>Ligteveld</w:t>
      </w:r>
      <w:proofErr w:type="spellEnd"/>
      <w:r w:rsidR="00F14376">
        <w:t xml:space="preserve">, waar honderden zwemmers uit Neer en omstreken gebruik van maken. </w:t>
      </w:r>
    </w:p>
    <w:p w14:paraId="4CC9BA03" w14:textId="2ED14AC4" w:rsidR="00F14376" w:rsidRDefault="00F14376"/>
    <w:p w14:paraId="29224489" w14:textId="4C7B0630" w:rsidR="00752927" w:rsidRDefault="00752927" w:rsidP="00126358">
      <w:pPr>
        <w:pStyle w:val="Lijstalinea"/>
        <w:numPr>
          <w:ilvl w:val="0"/>
          <w:numId w:val="1"/>
        </w:numPr>
      </w:pPr>
      <w:r>
        <w:t xml:space="preserve">Het evenemententerrein blijft plek bieden aan KVW Neer, </w:t>
      </w:r>
      <w:proofErr w:type="spellStart"/>
      <w:r>
        <w:t>BuitenZinnen</w:t>
      </w:r>
      <w:proofErr w:type="spellEnd"/>
      <w:r>
        <w:t xml:space="preserve"> en andere partijen die ook al wekelijks of jaarlijks gebruikmaken van deze ruimtes. En onderling samenwerking op zoeken</w:t>
      </w:r>
      <w:r w:rsidR="00126358">
        <w:t>.</w:t>
      </w:r>
    </w:p>
    <w:p w14:paraId="26A944AB" w14:textId="77777777" w:rsidR="00126358" w:rsidRDefault="00126358" w:rsidP="00126358">
      <w:pPr>
        <w:pStyle w:val="Lijstalinea"/>
        <w:ind w:left="360"/>
      </w:pPr>
    </w:p>
    <w:p w14:paraId="0753C358" w14:textId="06731FAF" w:rsidR="004B4D74" w:rsidRDefault="0059141A">
      <w:r w:rsidRPr="0059141A">
        <w:rPr>
          <w:rFonts w:ascii="Calibri" w:hAnsi="Calibri"/>
          <w:b/>
        </w:rPr>
        <w:t>•</w:t>
      </w:r>
      <w:r>
        <w:rPr>
          <w:rFonts w:ascii="Calibri" w:hAnsi="Calibri"/>
          <w:b/>
        </w:rPr>
        <w:t xml:space="preserve"> </w:t>
      </w:r>
      <w:r w:rsidR="00F14376">
        <w:t xml:space="preserve">Er komt een heus Bike Park, 15.000 m2 groot. Mountainbikers en </w:t>
      </w:r>
      <w:proofErr w:type="spellStart"/>
      <w:r w:rsidR="00F14376">
        <w:t>cyclocrossers</w:t>
      </w:r>
      <w:proofErr w:type="spellEnd"/>
      <w:r w:rsidR="00F14376">
        <w:t xml:space="preserve"> staan al te trappelen</w:t>
      </w:r>
      <w:r w:rsidR="004B4D74">
        <w:t>. Daarnaast legt ’t Maasveld een 800 meter lange wielerbaan aan</w:t>
      </w:r>
      <w:r w:rsidR="000D79DF">
        <w:t>.</w:t>
      </w:r>
      <w:r w:rsidR="00752927">
        <w:t xml:space="preserve"> Team Cycling Limburg, TC Naers Peloton</w:t>
      </w:r>
      <w:r w:rsidR="0067600F">
        <w:t xml:space="preserve">, </w:t>
      </w:r>
      <w:r w:rsidR="0087508B">
        <w:t xml:space="preserve">Wielervereniging La Rochelle, </w:t>
      </w:r>
      <w:proofErr w:type="gramStart"/>
      <w:r w:rsidR="0087508B">
        <w:t>FC fiets</w:t>
      </w:r>
      <w:proofErr w:type="gramEnd"/>
      <w:r w:rsidR="0087508B">
        <w:t xml:space="preserve"> Roermond</w:t>
      </w:r>
      <w:r w:rsidR="00752927">
        <w:t xml:space="preserve"> en diverse andere regionale fiet</w:t>
      </w:r>
      <w:r w:rsidR="000A7BD9">
        <w:t>s</w:t>
      </w:r>
      <w:r w:rsidR="00752927">
        <w:t>clubs kijken reikhalzend uit naar een veilige wieleromgeving, juist ook voor groeiend aantal jeugdrijders.</w:t>
      </w:r>
      <w:r w:rsidR="00BF3C19">
        <w:t xml:space="preserve"> </w:t>
      </w:r>
      <w:r w:rsidR="000D79DF">
        <w:t>Deze baan kan ook voor skeeleren of hardlopen worden gebruikt</w:t>
      </w:r>
      <w:r w:rsidR="000C2314">
        <w:t>, maar denk ook een e-bike trainingen voor senioren</w:t>
      </w:r>
      <w:r w:rsidR="000D79DF">
        <w:t>.</w:t>
      </w:r>
      <w:r w:rsidR="00752927">
        <w:t xml:space="preserve"> </w:t>
      </w:r>
    </w:p>
    <w:p w14:paraId="5EA5CD44" w14:textId="77777777" w:rsidR="00097A05" w:rsidRDefault="00097A05"/>
    <w:p w14:paraId="1E6BF0DA" w14:textId="606F5E48" w:rsidR="007D74E4" w:rsidRDefault="00097A05">
      <w:pPr>
        <w:rPr>
          <w:rFonts w:ascii="Calibri" w:hAnsi="Calibri"/>
        </w:rPr>
      </w:pPr>
      <w:r w:rsidRPr="0059141A">
        <w:rPr>
          <w:rFonts w:ascii="Calibri" w:hAnsi="Calibri"/>
          <w:b/>
        </w:rPr>
        <w:t>•</w:t>
      </w:r>
      <w:r>
        <w:rPr>
          <w:rFonts w:ascii="Calibri" w:hAnsi="Calibri"/>
          <w:b/>
        </w:rPr>
        <w:t xml:space="preserve"> </w:t>
      </w:r>
      <w:r>
        <w:rPr>
          <w:rFonts w:ascii="Calibri" w:hAnsi="Calibri"/>
        </w:rPr>
        <w:t xml:space="preserve">De voetballers, tennissers en sporters van de sporthal gaan samendoen met kleedlokalen en kantine in een </w:t>
      </w:r>
      <w:r w:rsidR="00F362AD">
        <w:rPr>
          <w:rFonts w:ascii="Calibri" w:hAnsi="Calibri"/>
        </w:rPr>
        <w:t>gezamenlijke</w:t>
      </w:r>
      <w:r w:rsidR="007D74E4">
        <w:rPr>
          <w:rFonts w:ascii="Calibri" w:hAnsi="Calibri"/>
        </w:rPr>
        <w:t xml:space="preserve"> accommodatie.</w:t>
      </w:r>
    </w:p>
    <w:p w14:paraId="630B862F" w14:textId="77777777" w:rsidR="007D74E4" w:rsidRDefault="007D74E4">
      <w:pPr>
        <w:rPr>
          <w:rFonts w:ascii="Calibri" w:hAnsi="Calibri"/>
        </w:rPr>
      </w:pPr>
    </w:p>
    <w:p w14:paraId="2A0D1533" w14:textId="3837FA7A" w:rsidR="007D74E4" w:rsidRPr="007D74E4" w:rsidRDefault="007D74E4">
      <w:pPr>
        <w:rPr>
          <w:rFonts w:ascii="Calibri" w:hAnsi="Calibri"/>
        </w:rPr>
      </w:pPr>
      <w:r w:rsidRPr="007D74E4">
        <w:rPr>
          <w:rFonts w:ascii="Calibri" w:hAnsi="Calibri"/>
          <w:b/>
        </w:rPr>
        <w:t>•</w:t>
      </w:r>
      <w:r>
        <w:rPr>
          <w:rFonts w:ascii="Calibri" w:hAnsi="Calibri"/>
          <w:b/>
        </w:rPr>
        <w:t xml:space="preserve"> </w:t>
      </w:r>
      <w:r>
        <w:rPr>
          <w:rFonts w:ascii="Calibri" w:hAnsi="Calibri"/>
        </w:rPr>
        <w:t xml:space="preserve">De parkeerplaats </w:t>
      </w:r>
      <w:r w:rsidR="00752927">
        <w:rPr>
          <w:rFonts w:ascii="Calibri" w:hAnsi="Calibri"/>
        </w:rPr>
        <w:t xml:space="preserve">gaat </w:t>
      </w:r>
      <w:r>
        <w:rPr>
          <w:rFonts w:ascii="Calibri" w:hAnsi="Calibri"/>
        </w:rPr>
        <w:t>voor</w:t>
      </w:r>
      <w:r w:rsidR="00752927">
        <w:rPr>
          <w:rFonts w:ascii="Calibri" w:hAnsi="Calibri"/>
        </w:rPr>
        <w:t xml:space="preserve"> sporters en</w:t>
      </w:r>
      <w:r>
        <w:rPr>
          <w:rFonts w:ascii="Calibri" w:hAnsi="Calibri"/>
        </w:rPr>
        <w:t xml:space="preserve"> </w:t>
      </w:r>
      <w:proofErr w:type="gramStart"/>
      <w:r>
        <w:rPr>
          <w:rFonts w:ascii="Calibri" w:hAnsi="Calibri"/>
        </w:rPr>
        <w:t>bezoekers  van</w:t>
      </w:r>
      <w:proofErr w:type="gramEnd"/>
      <w:r>
        <w:rPr>
          <w:rFonts w:ascii="Calibri" w:hAnsi="Calibri"/>
        </w:rPr>
        <w:t xml:space="preserve"> de </w:t>
      </w:r>
      <w:proofErr w:type="spellStart"/>
      <w:r>
        <w:rPr>
          <w:rFonts w:ascii="Calibri" w:hAnsi="Calibri"/>
        </w:rPr>
        <w:t>Wa</w:t>
      </w:r>
      <w:r w:rsidR="00DC19B2">
        <w:rPr>
          <w:rFonts w:ascii="Calibri" w:hAnsi="Calibri"/>
        </w:rPr>
        <w:t>ij</w:t>
      </w:r>
      <w:r>
        <w:rPr>
          <w:rFonts w:ascii="Calibri" w:hAnsi="Calibri"/>
        </w:rPr>
        <w:t>e</w:t>
      </w:r>
      <w:proofErr w:type="spellEnd"/>
      <w:r>
        <w:rPr>
          <w:rFonts w:ascii="Calibri" w:hAnsi="Calibri"/>
        </w:rPr>
        <w:t xml:space="preserve"> naar </w:t>
      </w:r>
      <w:r w:rsidR="00752927">
        <w:rPr>
          <w:rFonts w:ascii="Calibri" w:hAnsi="Calibri"/>
        </w:rPr>
        <w:t>het</w:t>
      </w:r>
      <w:r>
        <w:rPr>
          <w:rFonts w:ascii="Calibri" w:hAnsi="Calibri"/>
        </w:rPr>
        <w:t xml:space="preserve"> </w:t>
      </w:r>
      <w:proofErr w:type="spellStart"/>
      <w:r>
        <w:rPr>
          <w:rFonts w:ascii="Calibri" w:hAnsi="Calibri"/>
        </w:rPr>
        <w:t>Ligteveld</w:t>
      </w:r>
      <w:proofErr w:type="spellEnd"/>
      <w:r w:rsidR="00752927">
        <w:rPr>
          <w:rFonts w:ascii="Calibri" w:hAnsi="Calibri"/>
        </w:rPr>
        <w:t xml:space="preserve"> in een fraai, groen ingerichte omgeving</w:t>
      </w:r>
      <w:r>
        <w:rPr>
          <w:rFonts w:ascii="Calibri" w:hAnsi="Calibri"/>
        </w:rPr>
        <w:t>.</w:t>
      </w:r>
      <w:r w:rsidR="00121124">
        <w:rPr>
          <w:rFonts w:ascii="Calibri" w:hAnsi="Calibri"/>
        </w:rPr>
        <w:t xml:space="preserve"> Daarnaast is er ook volop parkeerplek voor diegene die met de fiets komen zoals het overgrote merendeel van de wielrenners. </w:t>
      </w:r>
    </w:p>
    <w:p w14:paraId="2E03975D" w14:textId="6424B7B4" w:rsidR="007D74E4" w:rsidRDefault="007D74E4">
      <w:pPr>
        <w:rPr>
          <w:rFonts w:ascii="Calibri" w:hAnsi="Calibri"/>
        </w:rPr>
      </w:pPr>
    </w:p>
    <w:p w14:paraId="6FA86B4D" w14:textId="02AB5434" w:rsidR="009D413D" w:rsidRDefault="009864EA">
      <w:pPr>
        <w:rPr>
          <w:rFonts w:ascii="Calibri" w:hAnsi="Calibri"/>
        </w:rPr>
      </w:pPr>
      <w:r>
        <w:rPr>
          <w:rFonts w:ascii="Calibri" w:hAnsi="Calibri"/>
        </w:rPr>
        <w:t xml:space="preserve">En … </w:t>
      </w:r>
      <w:r w:rsidR="009D413D">
        <w:rPr>
          <w:rFonts w:ascii="Calibri" w:hAnsi="Calibri"/>
        </w:rPr>
        <w:t xml:space="preserve">last but </w:t>
      </w:r>
      <w:proofErr w:type="spellStart"/>
      <w:r w:rsidR="009D413D">
        <w:rPr>
          <w:rFonts w:ascii="Calibri" w:hAnsi="Calibri"/>
        </w:rPr>
        <w:t>not</w:t>
      </w:r>
      <w:proofErr w:type="spellEnd"/>
      <w:r w:rsidR="009D413D">
        <w:rPr>
          <w:rFonts w:ascii="Calibri" w:hAnsi="Calibri"/>
        </w:rPr>
        <w:t xml:space="preserve"> </w:t>
      </w:r>
      <w:proofErr w:type="spellStart"/>
      <w:r w:rsidR="009D413D">
        <w:rPr>
          <w:rFonts w:ascii="Calibri" w:hAnsi="Calibri"/>
        </w:rPr>
        <w:t>least</w:t>
      </w:r>
      <w:proofErr w:type="spellEnd"/>
      <w:r w:rsidR="009D413D">
        <w:rPr>
          <w:rFonts w:ascii="Calibri" w:hAnsi="Calibri"/>
        </w:rPr>
        <w:t xml:space="preserve">, dit alles kan omdat we samen met alle </w:t>
      </w:r>
      <w:r>
        <w:rPr>
          <w:rFonts w:ascii="Calibri" w:hAnsi="Calibri"/>
        </w:rPr>
        <w:t xml:space="preserve">huidige en toekomstige </w:t>
      </w:r>
      <w:r w:rsidR="009D413D">
        <w:rPr>
          <w:rFonts w:ascii="Calibri" w:hAnsi="Calibri"/>
        </w:rPr>
        <w:t>vereniginge</w:t>
      </w:r>
      <w:r>
        <w:rPr>
          <w:rFonts w:ascii="Calibri" w:hAnsi="Calibri"/>
        </w:rPr>
        <w:t xml:space="preserve">n, omwonenden en andere geïnteresseerden zoals sportopleiding </w:t>
      </w:r>
      <w:proofErr w:type="gramStart"/>
      <w:r>
        <w:rPr>
          <w:rFonts w:ascii="Calibri" w:hAnsi="Calibri"/>
        </w:rPr>
        <w:t>CIOS continu</w:t>
      </w:r>
      <w:proofErr w:type="gramEnd"/>
      <w:r>
        <w:rPr>
          <w:rFonts w:ascii="Calibri" w:hAnsi="Calibri"/>
        </w:rPr>
        <w:t xml:space="preserve"> kijken </w:t>
      </w:r>
      <w:r w:rsidR="009D413D">
        <w:rPr>
          <w:rFonts w:ascii="Calibri" w:hAnsi="Calibri"/>
        </w:rPr>
        <w:t>hoe we</w:t>
      </w:r>
      <w:r>
        <w:rPr>
          <w:rFonts w:ascii="Calibri" w:hAnsi="Calibri"/>
        </w:rPr>
        <w:t xml:space="preserve"> verbindingen kunnen leggen en</w:t>
      </w:r>
      <w:r w:rsidR="009D413D">
        <w:rPr>
          <w:rFonts w:ascii="Calibri" w:hAnsi="Calibri"/>
        </w:rPr>
        <w:t xml:space="preserve"> elkaar kunnen </w:t>
      </w:r>
      <w:r>
        <w:rPr>
          <w:rFonts w:ascii="Calibri" w:hAnsi="Calibri"/>
        </w:rPr>
        <w:t xml:space="preserve">blijven </w:t>
      </w:r>
      <w:r w:rsidR="009D413D">
        <w:rPr>
          <w:rFonts w:ascii="Calibri" w:hAnsi="Calibri"/>
        </w:rPr>
        <w:t>versterke</w:t>
      </w:r>
      <w:r>
        <w:rPr>
          <w:rFonts w:ascii="Calibri" w:hAnsi="Calibri"/>
        </w:rPr>
        <w:t>n.</w:t>
      </w:r>
    </w:p>
    <w:p w14:paraId="3FB34DCD" w14:textId="77777777" w:rsidR="000D79DF" w:rsidRDefault="000D79DF"/>
    <w:p w14:paraId="19AE1F70" w14:textId="31CDD00D" w:rsidR="004B4D74" w:rsidRPr="005C3E2C" w:rsidRDefault="000D79DF">
      <w:pPr>
        <w:rPr>
          <w:b/>
        </w:rPr>
      </w:pPr>
      <w:r w:rsidRPr="005C3E2C">
        <w:rPr>
          <w:b/>
        </w:rPr>
        <w:t>Open Club</w:t>
      </w:r>
    </w:p>
    <w:p w14:paraId="785C4663" w14:textId="3A634F7F" w:rsidR="0040663D" w:rsidRDefault="005B3D85">
      <w:r>
        <w:t>Als alles klaar is kunnen maar liefst</w:t>
      </w:r>
      <w:r w:rsidR="000D79DF">
        <w:t xml:space="preserve"> vijftien verschillende sporten worden beoefend op ’t Maasveld. Maar het gaat niet om sporten alleen. Het gaat ook om de vele vrijwilligers die ’t Maasveld mede dragen, onderhouden en de handjes uit de mouwen steken; snoeien, maaien, timmeren, toezichthouden. Dat is heel belangrijk; het sociale aspect van ’t Maasveld.  Zaken als vrijetijdsbesteding of opvoeding. Leren winnen en leren verliezen.</w:t>
      </w:r>
      <w:r>
        <w:t xml:space="preserve"> Iedereen kan meedoen aan ’t Maasveld. Dat staat immers in het vaandel van ’t Maasveld; de Open Club-gedachte handen en voeten geven. </w:t>
      </w:r>
      <w:r w:rsidR="009C7129">
        <w:t>Opdat i</w:t>
      </w:r>
      <w:r>
        <w:t xml:space="preserve">edereen gebruik </w:t>
      </w:r>
      <w:r w:rsidR="009C7129">
        <w:t xml:space="preserve">kan </w:t>
      </w:r>
      <w:r>
        <w:t xml:space="preserve">maken van </w:t>
      </w:r>
      <w:r w:rsidR="009C7129">
        <w:t>’</w:t>
      </w:r>
      <w:r>
        <w:t>t Maasveld</w:t>
      </w:r>
      <w:r w:rsidR="009C7129">
        <w:t>.</w:t>
      </w:r>
      <w:r w:rsidR="0040663D">
        <w:t xml:space="preserve"> Of je lid bent van een club of niet. Zo kijkt sportleidersschool CIOS in Sittard en Venlo al serieus naar de mogelijkheden om op ’t Maasveld straks opleiding en praktijklessen te gaan geven.</w:t>
      </w:r>
      <w:r w:rsidR="00F362AD">
        <w:t xml:space="preserve"> En er is een zwaan-kleef-aan effect. Steeds meer clubs en verenigingen sluiten zich bij Maasveld aan.</w:t>
      </w:r>
    </w:p>
    <w:p w14:paraId="13F9157A" w14:textId="77777777" w:rsidR="00470171" w:rsidRDefault="00470171"/>
    <w:p w14:paraId="16DA478C" w14:textId="18A95E26" w:rsidR="007D74E4" w:rsidRDefault="0040663D">
      <w:r>
        <w:t>S</w:t>
      </w:r>
      <w:r w:rsidR="009C7129">
        <w:t xml:space="preserve">tichting ’t Maasveld </w:t>
      </w:r>
      <w:r>
        <w:t xml:space="preserve">is </w:t>
      </w:r>
      <w:r w:rsidR="004D2A6B">
        <w:t xml:space="preserve">niet over </w:t>
      </w:r>
      <w:r w:rsidR="004D2A6B">
        <w:rPr>
          <w:rFonts w:ascii="Calibri" w:hAnsi="Calibri"/>
        </w:rPr>
        <w:t>éé</w:t>
      </w:r>
      <w:r w:rsidR="004D2A6B">
        <w:t xml:space="preserve">n nacht ijs gegaan. </w:t>
      </w:r>
      <w:r w:rsidR="00B12E43">
        <w:t>De in</w:t>
      </w:r>
      <w:r w:rsidR="009C5B6B">
        <w:t>breng</w:t>
      </w:r>
      <w:r w:rsidR="00B12E43">
        <w:t xml:space="preserve"> van </w:t>
      </w:r>
      <w:r w:rsidR="009C5B6B">
        <w:t xml:space="preserve">vele </w:t>
      </w:r>
      <w:r w:rsidR="00B12E43">
        <w:t xml:space="preserve">verenigingen leidden tot de eerste schetsen. </w:t>
      </w:r>
      <w:r w:rsidR="0059141A">
        <w:t>D</w:t>
      </w:r>
      <w:r w:rsidR="00B12E43">
        <w:t>ie</w:t>
      </w:r>
      <w:r w:rsidR="004D2A6B">
        <w:t xml:space="preserve"> werden besproken met de betrokke</w:t>
      </w:r>
      <w:r w:rsidR="0059141A">
        <w:t xml:space="preserve">n verenigingen en </w:t>
      </w:r>
      <w:r>
        <w:t xml:space="preserve">met </w:t>
      </w:r>
      <w:r w:rsidR="007D74E4">
        <w:t>buurtbewoners</w:t>
      </w:r>
      <w:r w:rsidR="004D2A6B">
        <w:t xml:space="preserve">. </w:t>
      </w:r>
      <w:r w:rsidR="0025131B">
        <w:t xml:space="preserve">Er werden </w:t>
      </w:r>
      <w:r w:rsidR="009C7129">
        <w:t xml:space="preserve">buurtavonden </w:t>
      </w:r>
      <w:r>
        <w:t xml:space="preserve">en rondleidingen </w:t>
      </w:r>
      <w:r w:rsidR="009C7129">
        <w:t xml:space="preserve">gehouden </w:t>
      </w:r>
      <w:r>
        <w:t>voor buurtbewoners en politici. O</w:t>
      </w:r>
      <w:r w:rsidR="009C7129">
        <w:t>m iedereen zo goe</w:t>
      </w:r>
      <w:r>
        <w:t>d mogelijk te informeren</w:t>
      </w:r>
      <w:r w:rsidR="00B12E43">
        <w:t xml:space="preserve"> en vooral ook mee te laten denken in dit initiatief vanuit de gemeenschap</w:t>
      </w:r>
      <w:r>
        <w:t xml:space="preserve">. </w:t>
      </w:r>
      <w:r w:rsidR="007D74E4">
        <w:t>Er kwam veel lof</w:t>
      </w:r>
      <w:r w:rsidR="00B12E43">
        <w:t xml:space="preserve">. </w:t>
      </w:r>
      <w:r w:rsidR="009C5B6B">
        <w:t>Er waren, l</w:t>
      </w:r>
      <w:r w:rsidR="00B12E43">
        <w:t>ogischerwijs</w:t>
      </w:r>
      <w:r w:rsidR="009C5B6B">
        <w:t xml:space="preserve"> </w:t>
      </w:r>
      <w:r w:rsidR="00B12E43">
        <w:t xml:space="preserve">zoals bij iedere verandering, ook zorgpunten en </w:t>
      </w:r>
      <w:r w:rsidR="007D74E4">
        <w:t xml:space="preserve">positieve kritiek. </w:t>
      </w:r>
      <w:r w:rsidR="00B12E43">
        <w:t>Ook d</w:t>
      </w:r>
      <w:r w:rsidR="007D74E4">
        <w:t xml:space="preserve">ie </w:t>
      </w:r>
      <w:r w:rsidR="00B12E43">
        <w:t xml:space="preserve">nam </w:t>
      </w:r>
      <w:r w:rsidR="007D74E4">
        <w:t>de stichting zich</w:t>
      </w:r>
      <w:r w:rsidR="00B12E43">
        <w:t xml:space="preserve"> ter harte</w:t>
      </w:r>
      <w:r w:rsidR="007D74E4">
        <w:t>.</w:t>
      </w:r>
      <w:r w:rsidR="009C5B6B">
        <w:t xml:space="preserve"> Gevolgd door onder </w:t>
      </w:r>
      <w:proofErr w:type="gramStart"/>
      <w:r w:rsidR="009C5B6B">
        <w:t>andere  keukentafelgesprekken</w:t>
      </w:r>
      <w:proofErr w:type="gramEnd"/>
      <w:r w:rsidR="009C5B6B">
        <w:t xml:space="preserve"> om de zorgen en daarmee ook wensen verder te verkennen. Al die inbreng tezamen </w:t>
      </w:r>
      <w:r w:rsidR="00B12E43">
        <w:t>leidde</w:t>
      </w:r>
      <w:r w:rsidR="009C5B6B">
        <w:t>n</w:t>
      </w:r>
      <w:r w:rsidR="00B12E43">
        <w:t xml:space="preserve"> tot aanpassingen in de schetsen.</w:t>
      </w:r>
      <w:r w:rsidR="001450AA">
        <w:t xml:space="preserve"> </w:t>
      </w:r>
      <w:r w:rsidR="00B12E43">
        <w:t xml:space="preserve"> Zijn we er in</w:t>
      </w:r>
      <w:r w:rsidR="009C5B6B">
        <w:t xml:space="preserve"> </w:t>
      </w:r>
      <w:r w:rsidR="00B12E43">
        <w:t xml:space="preserve">geslaagd </w:t>
      </w:r>
      <w:r w:rsidR="001C773E">
        <w:t xml:space="preserve">zoveel </w:t>
      </w:r>
      <w:proofErr w:type="gramStart"/>
      <w:r w:rsidR="001C773E">
        <w:t>mogelijk  mensen</w:t>
      </w:r>
      <w:proofErr w:type="gramEnd"/>
      <w:r w:rsidR="001C773E">
        <w:t xml:space="preserve"> (of iedereen) </w:t>
      </w:r>
      <w:r w:rsidR="00B12E43">
        <w:t xml:space="preserve">tevreden te stellen// hebben we </w:t>
      </w:r>
      <w:r w:rsidR="001C773E">
        <w:t xml:space="preserve">(alle) </w:t>
      </w:r>
      <w:r w:rsidR="00B12E43">
        <w:t xml:space="preserve"> zorgpunten kunnen wegnemen? </w:t>
      </w:r>
      <w:r w:rsidR="009C5B6B">
        <w:t>Dat kunt u zelf het beste beoordelen</w:t>
      </w:r>
      <w:r w:rsidR="00741591">
        <w:t>.</w:t>
      </w:r>
      <w:r w:rsidR="009C5B6B">
        <w:t xml:space="preserve"> Tegelijkertijd kunnen en durven </w:t>
      </w:r>
      <w:proofErr w:type="gramStart"/>
      <w:r w:rsidR="009C5B6B">
        <w:t>we</w:t>
      </w:r>
      <w:r w:rsidR="001C773E">
        <w:t xml:space="preserve">, </w:t>
      </w:r>
      <w:r w:rsidR="009C5B6B">
        <w:t xml:space="preserve"> vanuit</w:t>
      </w:r>
      <w:proofErr w:type="gramEnd"/>
      <w:r w:rsidR="009C5B6B">
        <w:t xml:space="preserve"> </w:t>
      </w:r>
      <w:r w:rsidR="00F20FD3">
        <w:t>verreweg het</w:t>
      </w:r>
      <w:r w:rsidR="009C5B6B">
        <w:t xml:space="preserve"> </w:t>
      </w:r>
      <w:r w:rsidR="00F20FD3">
        <w:t xml:space="preserve">overgrote </w:t>
      </w:r>
      <w:r w:rsidR="00F20FD3">
        <w:lastRenderedPageBreak/>
        <w:t>merendeel van de reacties</w:t>
      </w:r>
      <w:r w:rsidR="001C773E">
        <w:t>,</w:t>
      </w:r>
      <w:r w:rsidR="00F20FD3">
        <w:t xml:space="preserve"> </w:t>
      </w:r>
      <w:r w:rsidR="001450AA">
        <w:t>met volle overtuiging zeggen</w:t>
      </w:r>
      <w:r w:rsidR="00F20FD3">
        <w:t xml:space="preserve"> ‘Neer tekent voor ’t Maasveld’</w:t>
      </w:r>
      <w:r>
        <w:t xml:space="preserve"> h</w:t>
      </w:r>
      <w:r w:rsidR="004D2A6B">
        <w:t>et uiteindelijke plan</w:t>
      </w:r>
      <w:r w:rsidR="0025131B">
        <w:t xml:space="preserve"> is</w:t>
      </w:r>
      <w:r w:rsidR="001450AA">
        <w:t>, met dank aan ieders inbreng</w:t>
      </w:r>
      <w:r w:rsidR="00056097">
        <w:t>, positief en kritisch, vele malen</w:t>
      </w:r>
      <w:r>
        <w:t xml:space="preserve"> </w:t>
      </w:r>
      <w:r w:rsidR="004D2A6B">
        <w:t xml:space="preserve">beter </w:t>
      </w:r>
      <w:r w:rsidR="003C1CF5">
        <w:t>geworden</w:t>
      </w:r>
      <w:r>
        <w:t>.</w:t>
      </w:r>
      <w:r w:rsidR="004D2A6B">
        <w:t xml:space="preserve"> Zo </w:t>
      </w:r>
      <w:r w:rsidR="00835181">
        <w:t xml:space="preserve">blijven er meer </w:t>
      </w:r>
      <w:r w:rsidR="0059141A">
        <w:t xml:space="preserve">bomen </w:t>
      </w:r>
      <w:r w:rsidR="00835181">
        <w:t xml:space="preserve">dan in eerdere plannen, </w:t>
      </w:r>
      <w:r>
        <w:t xml:space="preserve">wordt het groen </w:t>
      </w:r>
      <w:proofErr w:type="spellStart"/>
      <w:r>
        <w:t>diverser</w:t>
      </w:r>
      <w:proofErr w:type="spellEnd"/>
      <w:r>
        <w:t xml:space="preserve">, </w:t>
      </w:r>
      <w:r w:rsidR="00FD702F">
        <w:t>verhoogt de verkeersveiligheid o.a. door scheiding van verkeersstromen van fietsers en automobilisten</w:t>
      </w:r>
      <w:r w:rsidR="00AF27CA">
        <w:t xml:space="preserve">, </w:t>
      </w:r>
      <w:r w:rsidR="00835181">
        <w:t xml:space="preserve">richt </w:t>
      </w:r>
      <w:r w:rsidR="00FD702F">
        <w:t xml:space="preserve">de </w:t>
      </w:r>
      <w:r w:rsidR="00835181">
        <w:t>toekomstige</w:t>
      </w:r>
      <w:r w:rsidR="00FD702F">
        <w:t>, duurzame</w:t>
      </w:r>
      <w:r w:rsidR="00835181">
        <w:t xml:space="preserve"> </w:t>
      </w:r>
      <w:proofErr w:type="spellStart"/>
      <w:r w:rsidR="00FD702F">
        <w:t>led-ver</w:t>
      </w:r>
      <w:r w:rsidR="00835181">
        <w:t>licht</w:t>
      </w:r>
      <w:r w:rsidR="00FD702F">
        <w:t>ing</w:t>
      </w:r>
      <w:proofErr w:type="spellEnd"/>
      <w:r w:rsidR="00835181">
        <w:t xml:space="preserve"> zich daar waar het hoort op de velden en niet op de huizen in de omgeving</w:t>
      </w:r>
      <w:r w:rsidR="00AF27CA">
        <w:t xml:space="preserve"> en </w:t>
      </w:r>
      <w:r w:rsidR="001C773E">
        <w:t xml:space="preserve">vangen toekomstige geluidswallen (veel meer) het geluid </w:t>
      </w:r>
      <w:proofErr w:type="gramStart"/>
      <w:r w:rsidR="001C773E">
        <w:t xml:space="preserve">op </w:t>
      </w:r>
      <w:r w:rsidR="00AF27CA">
        <w:t>.</w:t>
      </w:r>
      <w:proofErr w:type="gramEnd"/>
      <w:r w:rsidR="0025131B">
        <w:t xml:space="preserve"> Al met al pluspunten. </w:t>
      </w:r>
    </w:p>
    <w:p w14:paraId="0AF5FBE1" w14:textId="1D57D9A0" w:rsidR="007D74E4" w:rsidRDefault="007D74E4"/>
    <w:p w14:paraId="4E4488AB" w14:textId="0C695F2E" w:rsidR="00056097" w:rsidRDefault="00056097">
      <w:r>
        <w:t>We kijken, samen met onze partners en hun achterban</w:t>
      </w:r>
      <w:r w:rsidR="009726C6">
        <w:t xml:space="preserve"> met enkele duizenden</w:t>
      </w:r>
      <w:r w:rsidR="00FD702F">
        <w:t xml:space="preserve"> gebruikers</w:t>
      </w:r>
      <w:r>
        <w:t>, uit naar de verdere realisatie van ’t Maasveld.</w:t>
      </w:r>
    </w:p>
    <w:p w14:paraId="091ABDE4" w14:textId="654A36B0" w:rsidR="0025131B" w:rsidRPr="00696C22" w:rsidRDefault="0059141A">
      <w:r>
        <w:t>Samen</w:t>
      </w:r>
      <w:r w:rsidR="00696C22">
        <w:t xml:space="preserve"> </w:t>
      </w:r>
      <w:r>
        <w:t xml:space="preserve">met </w:t>
      </w:r>
      <w:r w:rsidR="00D45781">
        <w:t xml:space="preserve">de gemeente Leudal, </w:t>
      </w:r>
      <w:r>
        <w:t xml:space="preserve">samen </w:t>
      </w:r>
      <w:r w:rsidR="00D45781">
        <w:t xml:space="preserve">met de Provincie Limburg, </w:t>
      </w:r>
      <w:r>
        <w:t xml:space="preserve">samen </w:t>
      </w:r>
      <w:r w:rsidR="00D45781">
        <w:t xml:space="preserve">met de buurt en </w:t>
      </w:r>
      <w:proofErr w:type="gramStart"/>
      <w:r>
        <w:t>samen</w:t>
      </w:r>
      <w:proofErr w:type="gramEnd"/>
      <w:r w:rsidR="00D45781">
        <w:t xml:space="preserve"> </w:t>
      </w:r>
      <w:r w:rsidR="009C7129">
        <w:t xml:space="preserve">met al onze 40 </w:t>
      </w:r>
      <w:r w:rsidR="00B12E43">
        <w:t>partners.</w:t>
      </w:r>
      <w:r w:rsidR="00D45781">
        <w:t xml:space="preserve"> </w:t>
      </w:r>
    </w:p>
    <w:p w14:paraId="61F390D1" w14:textId="77777777" w:rsidR="003C1CF5" w:rsidRDefault="003C1CF5"/>
    <w:p w14:paraId="58079C95" w14:textId="77777777" w:rsidR="00D45781" w:rsidRPr="00D45781" w:rsidRDefault="003C1CF5">
      <w:pPr>
        <w:rPr>
          <w:sz w:val="21"/>
          <w:szCs w:val="21"/>
        </w:rPr>
      </w:pPr>
      <w:r w:rsidRPr="00D45781">
        <w:rPr>
          <w:sz w:val="21"/>
          <w:szCs w:val="21"/>
        </w:rPr>
        <w:t>John van Haeff, voorzitter</w:t>
      </w:r>
      <w:r w:rsidR="00D45781" w:rsidRPr="00D45781">
        <w:rPr>
          <w:sz w:val="21"/>
          <w:szCs w:val="21"/>
        </w:rPr>
        <w:t xml:space="preserve">, </w:t>
      </w:r>
    </w:p>
    <w:p w14:paraId="370EE73B" w14:textId="77777777" w:rsidR="003C1CF5" w:rsidRPr="00D45781" w:rsidRDefault="003C1CF5">
      <w:pPr>
        <w:rPr>
          <w:sz w:val="21"/>
          <w:szCs w:val="21"/>
        </w:rPr>
      </w:pPr>
      <w:r w:rsidRPr="00D45781">
        <w:rPr>
          <w:sz w:val="21"/>
          <w:szCs w:val="21"/>
        </w:rPr>
        <w:t>Joost Derikx, secretaris</w:t>
      </w:r>
    </w:p>
    <w:p w14:paraId="51C999E0" w14:textId="02C06080" w:rsidR="003C1CF5" w:rsidRPr="00D45781" w:rsidRDefault="003C1CF5">
      <w:pPr>
        <w:rPr>
          <w:sz w:val="21"/>
          <w:szCs w:val="21"/>
        </w:rPr>
      </w:pPr>
      <w:r w:rsidRPr="00D45781">
        <w:rPr>
          <w:sz w:val="21"/>
          <w:szCs w:val="21"/>
        </w:rPr>
        <w:t>Niels van de</w:t>
      </w:r>
      <w:r w:rsidR="00D45781" w:rsidRPr="00D45781">
        <w:rPr>
          <w:sz w:val="21"/>
          <w:szCs w:val="21"/>
        </w:rPr>
        <w:t>n</w:t>
      </w:r>
      <w:r w:rsidRPr="00D45781">
        <w:rPr>
          <w:sz w:val="21"/>
          <w:szCs w:val="21"/>
        </w:rPr>
        <w:t xml:space="preserve"> Beucken, </w:t>
      </w:r>
      <w:r w:rsidR="0059141A">
        <w:rPr>
          <w:sz w:val="21"/>
          <w:szCs w:val="21"/>
        </w:rPr>
        <w:t>penningmeester</w:t>
      </w:r>
    </w:p>
    <w:p w14:paraId="3E20FF3E" w14:textId="77777777" w:rsidR="003C1CF5" w:rsidRPr="00D45781" w:rsidRDefault="003C1CF5">
      <w:pPr>
        <w:rPr>
          <w:sz w:val="21"/>
          <w:szCs w:val="21"/>
        </w:rPr>
      </w:pPr>
      <w:r w:rsidRPr="00D45781">
        <w:rPr>
          <w:sz w:val="21"/>
          <w:szCs w:val="21"/>
        </w:rPr>
        <w:t>Roy van Rijt, bestuurslid</w:t>
      </w:r>
    </w:p>
    <w:p w14:paraId="12ECB156" w14:textId="683A8CD2" w:rsidR="003C1CF5" w:rsidRDefault="003C1CF5">
      <w:pPr>
        <w:rPr>
          <w:sz w:val="21"/>
          <w:szCs w:val="21"/>
        </w:rPr>
      </w:pPr>
      <w:r w:rsidRPr="00D45781">
        <w:rPr>
          <w:sz w:val="21"/>
          <w:szCs w:val="21"/>
        </w:rPr>
        <w:t>Egbert Hanssen, communicatie</w:t>
      </w:r>
    </w:p>
    <w:p w14:paraId="2939541E" w14:textId="175CD818" w:rsidR="002C1CC5" w:rsidRDefault="002C1CC5">
      <w:pPr>
        <w:rPr>
          <w:sz w:val="21"/>
          <w:szCs w:val="21"/>
        </w:rPr>
      </w:pPr>
    </w:p>
    <w:p w14:paraId="5FDAD859" w14:textId="4FDA9147" w:rsidR="002C1CC5" w:rsidRDefault="002C1CC5">
      <w:pPr>
        <w:rPr>
          <w:sz w:val="21"/>
          <w:szCs w:val="21"/>
        </w:rPr>
      </w:pPr>
      <w:r>
        <w:rPr>
          <w:sz w:val="21"/>
          <w:szCs w:val="21"/>
        </w:rPr>
        <w:t>Namens de huidige gebruikers</w:t>
      </w:r>
    </w:p>
    <w:p w14:paraId="0F042A7C" w14:textId="5EC4502F" w:rsidR="002C1CC5" w:rsidRDefault="002C1CC5">
      <w:pPr>
        <w:rPr>
          <w:sz w:val="21"/>
          <w:szCs w:val="21"/>
        </w:rPr>
      </w:pPr>
      <w:r>
        <w:rPr>
          <w:sz w:val="21"/>
          <w:szCs w:val="21"/>
        </w:rPr>
        <w:t>RKSVN, Rick Beurskens</w:t>
      </w:r>
    </w:p>
    <w:p w14:paraId="2C44F930" w14:textId="0434507E" w:rsidR="002C1CC5" w:rsidRDefault="002C1CC5">
      <w:pPr>
        <w:rPr>
          <w:sz w:val="21"/>
          <w:szCs w:val="21"/>
        </w:rPr>
      </w:pPr>
      <w:r>
        <w:rPr>
          <w:sz w:val="21"/>
          <w:szCs w:val="21"/>
        </w:rPr>
        <w:t xml:space="preserve">LTV Neer, Patrick </w:t>
      </w:r>
      <w:proofErr w:type="spellStart"/>
      <w:r>
        <w:rPr>
          <w:sz w:val="21"/>
          <w:szCs w:val="21"/>
        </w:rPr>
        <w:t>Geraedts</w:t>
      </w:r>
      <w:proofErr w:type="spellEnd"/>
    </w:p>
    <w:p w14:paraId="660091EA" w14:textId="13E16C5F" w:rsidR="002C1CC5" w:rsidRDefault="002C1CC5">
      <w:pPr>
        <w:rPr>
          <w:sz w:val="21"/>
          <w:szCs w:val="21"/>
        </w:rPr>
      </w:pPr>
      <w:r>
        <w:rPr>
          <w:sz w:val="21"/>
          <w:szCs w:val="21"/>
        </w:rPr>
        <w:t>Spantenhal, Fred van der Leeden</w:t>
      </w:r>
    </w:p>
    <w:p w14:paraId="4A0723BF" w14:textId="6E5E8460" w:rsidR="002C1CC5" w:rsidRDefault="002C1CC5">
      <w:pPr>
        <w:rPr>
          <w:sz w:val="21"/>
          <w:szCs w:val="21"/>
        </w:rPr>
      </w:pPr>
      <w:r>
        <w:rPr>
          <w:sz w:val="21"/>
          <w:szCs w:val="21"/>
        </w:rPr>
        <w:t>Zwembad,</w:t>
      </w:r>
      <w:r w:rsidR="00DC19B2">
        <w:rPr>
          <w:sz w:val="21"/>
          <w:szCs w:val="21"/>
        </w:rPr>
        <w:t xml:space="preserve"> </w:t>
      </w:r>
      <w:r w:rsidR="00927F96">
        <w:rPr>
          <w:sz w:val="21"/>
          <w:szCs w:val="21"/>
        </w:rPr>
        <w:t>Team zwembad</w:t>
      </w:r>
    </w:p>
    <w:p w14:paraId="185EB2B1" w14:textId="3E1F4FCD" w:rsidR="002C1CC5" w:rsidRPr="00D45781" w:rsidRDefault="000B4D5D">
      <w:pPr>
        <w:rPr>
          <w:sz w:val="21"/>
          <w:szCs w:val="21"/>
        </w:rPr>
      </w:pPr>
      <w:r>
        <w:rPr>
          <w:sz w:val="21"/>
          <w:szCs w:val="21"/>
        </w:rPr>
        <w:t>Rijvereniging, John Hebben</w:t>
      </w:r>
    </w:p>
    <w:p w14:paraId="1D5BF27B" w14:textId="77777777" w:rsidR="0025131B" w:rsidRDefault="0025131B">
      <w:pPr>
        <w:rPr>
          <w:i/>
        </w:rPr>
      </w:pPr>
    </w:p>
    <w:p w14:paraId="6B722209" w14:textId="6B20ECAE" w:rsidR="0025131B" w:rsidRDefault="003C1CF5">
      <w:pPr>
        <w:rPr>
          <w:i/>
        </w:rPr>
      </w:pPr>
      <w:r>
        <w:rPr>
          <w:i/>
        </w:rPr>
        <w:t xml:space="preserve">Meer weten over ’t Maasveld? Kijk op: </w:t>
      </w:r>
      <w:hyperlink r:id="rId6" w:history="1">
        <w:r w:rsidRPr="00770018">
          <w:rPr>
            <w:rStyle w:val="Hyperlink"/>
            <w:i/>
          </w:rPr>
          <w:t>www.hetmaasveld.nl</w:t>
        </w:r>
      </w:hyperlink>
      <w:r>
        <w:rPr>
          <w:i/>
        </w:rPr>
        <w:t xml:space="preserve"> </w:t>
      </w:r>
    </w:p>
    <w:p w14:paraId="1490ACCE" w14:textId="77777777" w:rsidR="0025131B" w:rsidRPr="0025131B" w:rsidRDefault="0025131B"/>
    <w:p w14:paraId="3DC3BB5A" w14:textId="77777777" w:rsidR="00AF27CA" w:rsidRDefault="00AF27CA"/>
    <w:p w14:paraId="18F736B4" w14:textId="77777777" w:rsidR="00AF27CA" w:rsidRDefault="00AF27CA"/>
    <w:p w14:paraId="5EFA440C" w14:textId="77777777" w:rsidR="00AF27CA" w:rsidRDefault="00AF27CA"/>
    <w:p w14:paraId="42116417" w14:textId="77777777" w:rsidR="008B26EF" w:rsidRDefault="008B26EF"/>
    <w:p w14:paraId="30399721" w14:textId="77777777" w:rsidR="008B26EF" w:rsidRDefault="008B26EF"/>
    <w:p w14:paraId="2C679F7C" w14:textId="77777777" w:rsidR="00CB7513" w:rsidRDefault="00CB7513"/>
    <w:p w14:paraId="1E5E315D" w14:textId="77777777" w:rsidR="00CB7513" w:rsidRDefault="00CB7513"/>
    <w:p w14:paraId="1E98840B" w14:textId="77777777" w:rsidR="00CB7513" w:rsidRDefault="00CB7513"/>
    <w:p w14:paraId="5C0E69DE" w14:textId="77777777" w:rsidR="00CB7513" w:rsidRDefault="00CB7513"/>
    <w:p w14:paraId="30005B9E" w14:textId="77777777" w:rsidR="00D275FF" w:rsidRDefault="00D275FF"/>
    <w:p w14:paraId="18C77A71" w14:textId="77777777" w:rsidR="00D275FF" w:rsidRDefault="00D275FF"/>
    <w:p w14:paraId="37B103D0" w14:textId="77777777" w:rsidR="00D275FF" w:rsidRDefault="00D275FF"/>
    <w:bookmarkEnd w:id="0"/>
    <w:p w14:paraId="1CEC1656" w14:textId="77777777" w:rsidR="00D275FF" w:rsidRPr="009D407E" w:rsidRDefault="00D275FF"/>
    <w:sectPr w:rsidR="00D275FF" w:rsidRPr="009D407E" w:rsidSect="002D28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A6D"/>
    <w:multiLevelType w:val="hybridMultilevel"/>
    <w:tmpl w:val="D3CE24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5E"/>
    <w:rsid w:val="0000146C"/>
    <w:rsid w:val="00022B06"/>
    <w:rsid w:val="000404D4"/>
    <w:rsid w:val="00056097"/>
    <w:rsid w:val="00067B86"/>
    <w:rsid w:val="00097A05"/>
    <w:rsid w:val="000A7BD9"/>
    <w:rsid w:val="000B4D5D"/>
    <w:rsid w:val="000C2314"/>
    <w:rsid w:val="000D79DF"/>
    <w:rsid w:val="00121124"/>
    <w:rsid w:val="00126358"/>
    <w:rsid w:val="001450AA"/>
    <w:rsid w:val="001516AF"/>
    <w:rsid w:val="0017625E"/>
    <w:rsid w:val="001A1B63"/>
    <w:rsid w:val="001A33CE"/>
    <w:rsid w:val="001C773E"/>
    <w:rsid w:val="002021D2"/>
    <w:rsid w:val="00216C24"/>
    <w:rsid w:val="00250D67"/>
    <w:rsid w:val="0025131B"/>
    <w:rsid w:val="00281996"/>
    <w:rsid w:val="002C1CC5"/>
    <w:rsid w:val="002D283A"/>
    <w:rsid w:val="0031601C"/>
    <w:rsid w:val="0033345E"/>
    <w:rsid w:val="00344556"/>
    <w:rsid w:val="00346FF3"/>
    <w:rsid w:val="00350270"/>
    <w:rsid w:val="00366AB0"/>
    <w:rsid w:val="00371F0A"/>
    <w:rsid w:val="003C1CF5"/>
    <w:rsid w:val="0040663D"/>
    <w:rsid w:val="00423DC4"/>
    <w:rsid w:val="00425DDF"/>
    <w:rsid w:val="00453D5B"/>
    <w:rsid w:val="004637A9"/>
    <w:rsid w:val="00470171"/>
    <w:rsid w:val="004A0A47"/>
    <w:rsid w:val="004B4D74"/>
    <w:rsid w:val="004B55F0"/>
    <w:rsid w:val="004D2A6B"/>
    <w:rsid w:val="0050789B"/>
    <w:rsid w:val="00515E08"/>
    <w:rsid w:val="00523123"/>
    <w:rsid w:val="00527D85"/>
    <w:rsid w:val="005744FA"/>
    <w:rsid w:val="00575214"/>
    <w:rsid w:val="005848DE"/>
    <w:rsid w:val="0059141A"/>
    <w:rsid w:val="005B3D85"/>
    <w:rsid w:val="005C3E2C"/>
    <w:rsid w:val="00622A5C"/>
    <w:rsid w:val="00640367"/>
    <w:rsid w:val="0064636B"/>
    <w:rsid w:val="00670770"/>
    <w:rsid w:val="0067600F"/>
    <w:rsid w:val="00686FDB"/>
    <w:rsid w:val="00696C22"/>
    <w:rsid w:val="006B7773"/>
    <w:rsid w:val="0071601A"/>
    <w:rsid w:val="00741591"/>
    <w:rsid w:val="00751B42"/>
    <w:rsid w:val="00752927"/>
    <w:rsid w:val="007A2693"/>
    <w:rsid w:val="007B142B"/>
    <w:rsid w:val="007C19DA"/>
    <w:rsid w:val="007D74E4"/>
    <w:rsid w:val="007F57BC"/>
    <w:rsid w:val="00831E45"/>
    <w:rsid w:val="00835181"/>
    <w:rsid w:val="008406B7"/>
    <w:rsid w:val="0087508B"/>
    <w:rsid w:val="008B26EF"/>
    <w:rsid w:val="008F4B66"/>
    <w:rsid w:val="00901BA4"/>
    <w:rsid w:val="00927F96"/>
    <w:rsid w:val="0093693A"/>
    <w:rsid w:val="009726C6"/>
    <w:rsid w:val="009864EA"/>
    <w:rsid w:val="009C5B6B"/>
    <w:rsid w:val="009C7129"/>
    <w:rsid w:val="009D407E"/>
    <w:rsid w:val="009D413D"/>
    <w:rsid w:val="00A02E19"/>
    <w:rsid w:val="00A03227"/>
    <w:rsid w:val="00AC3BFD"/>
    <w:rsid w:val="00AF27CA"/>
    <w:rsid w:val="00B10B2C"/>
    <w:rsid w:val="00B128DB"/>
    <w:rsid w:val="00B12E43"/>
    <w:rsid w:val="00B73043"/>
    <w:rsid w:val="00B83A70"/>
    <w:rsid w:val="00B86695"/>
    <w:rsid w:val="00BA26F7"/>
    <w:rsid w:val="00BB34B1"/>
    <w:rsid w:val="00BD06C7"/>
    <w:rsid w:val="00BF3C19"/>
    <w:rsid w:val="00C16343"/>
    <w:rsid w:val="00C65D79"/>
    <w:rsid w:val="00CB7513"/>
    <w:rsid w:val="00CD5D7E"/>
    <w:rsid w:val="00D13EB0"/>
    <w:rsid w:val="00D275FF"/>
    <w:rsid w:val="00D434C0"/>
    <w:rsid w:val="00D45781"/>
    <w:rsid w:val="00D50E18"/>
    <w:rsid w:val="00D85247"/>
    <w:rsid w:val="00D9199A"/>
    <w:rsid w:val="00DC19B2"/>
    <w:rsid w:val="00DD36FD"/>
    <w:rsid w:val="00DE25A3"/>
    <w:rsid w:val="00DF231C"/>
    <w:rsid w:val="00E1075F"/>
    <w:rsid w:val="00E400FD"/>
    <w:rsid w:val="00E5443A"/>
    <w:rsid w:val="00E55972"/>
    <w:rsid w:val="00E63DB8"/>
    <w:rsid w:val="00E73E95"/>
    <w:rsid w:val="00E82EA5"/>
    <w:rsid w:val="00EC5A5D"/>
    <w:rsid w:val="00EE6862"/>
    <w:rsid w:val="00F14376"/>
    <w:rsid w:val="00F20FD3"/>
    <w:rsid w:val="00F362AD"/>
    <w:rsid w:val="00F4260A"/>
    <w:rsid w:val="00F654AB"/>
    <w:rsid w:val="00FC6F2C"/>
    <w:rsid w:val="00FD702F"/>
    <w:rsid w:val="00FE5380"/>
    <w:rsid w:val="00FE739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C7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1CF5"/>
    <w:rPr>
      <w:color w:val="0563C1" w:themeColor="hyperlink"/>
      <w:u w:val="single"/>
    </w:rPr>
  </w:style>
  <w:style w:type="character" w:styleId="Verwijzingopmerking">
    <w:name w:val="annotation reference"/>
    <w:basedOn w:val="Standaardalinea-lettertype"/>
    <w:uiPriority w:val="99"/>
    <w:semiHidden/>
    <w:unhideWhenUsed/>
    <w:rsid w:val="00F4260A"/>
    <w:rPr>
      <w:sz w:val="16"/>
      <w:szCs w:val="16"/>
    </w:rPr>
  </w:style>
  <w:style w:type="paragraph" w:styleId="Tekstopmerking">
    <w:name w:val="annotation text"/>
    <w:basedOn w:val="Standaard"/>
    <w:link w:val="TekstopmerkingTeken"/>
    <w:uiPriority w:val="99"/>
    <w:semiHidden/>
    <w:unhideWhenUsed/>
    <w:rsid w:val="00F4260A"/>
    <w:rPr>
      <w:sz w:val="20"/>
      <w:szCs w:val="20"/>
    </w:rPr>
  </w:style>
  <w:style w:type="character" w:customStyle="1" w:styleId="TekstopmerkingTeken">
    <w:name w:val="Tekst opmerking Teken"/>
    <w:basedOn w:val="Standaardalinea-lettertype"/>
    <w:link w:val="Tekstopmerking"/>
    <w:uiPriority w:val="99"/>
    <w:semiHidden/>
    <w:rsid w:val="00F4260A"/>
    <w:rPr>
      <w:sz w:val="20"/>
      <w:szCs w:val="20"/>
    </w:rPr>
  </w:style>
  <w:style w:type="paragraph" w:styleId="Onderwerpvanopmerking">
    <w:name w:val="annotation subject"/>
    <w:basedOn w:val="Tekstopmerking"/>
    <w:next w:val="Tekstopmerking"/>
    <w:link w:val="OnderwerpvanopmerkingTeken"/>
    <w:uiPriority w:val="99"/>
    <w:semiHidden/>
    <w:unhideWhenUsed/>
    <w:rsid w:val="00F4260A"/>
    <w:rPr>
      <w:b/>
      <w:bCs/>
    </w:rPr>
  </w:style>
  <w:style w:type="character" w:customStyle="1" w:styleId="OnderwerpvanopmerkingTeken">
    <w:name w:val="Onderwerp van opmerking Teken"/>
    <w:basedOn w:val="TekstopmerkingTeken"/>
    <w:link w:val="Onderwerpvanopmerking"/>
    <w:uiPriority w:val="99"/>
    <w:semiHidden/>
    <w:rsid w:val="00F4260A"/>
    <w:rPr>
      <w:b/>
      <w:bCs/>
      <w:sz w:val="20"/>
      <w:szCs w:val="20"/>
    </w:rPr>
  </w:style>
  <w:style w:type="paragraph" w:styleId="Lijstalinea">
    <w:name w:val="List Paragraph"/>
    <w:basedOn w:val="Standaard"/>
    <w:uiPriority w:val="34"/>
    <w:qFormat/>
    <w:rsid w:val="00752927"/>
    <w:pPr>
      <w:ind w:left="720"/>
      <w:contextualSpacing/>
    </w:pPr>
  </w:style>
  <w:style w:type="character" w:customStyle="1" w:styleId="UnresolvedMention">
    <w:name w:val="Unresolved Mention"/>
    <w:basedOn w:val="Standaardalinea-lettertype"/>
    <w:uiPriority w:val="99"/>
    <w:rsid w:val="009864EA"/>
    <w:rPr>
      <w:color w:val="605E5C"/>
      <w:shd w:val="clear" w:color="auto" w:fill="E1DFDD"/>
    </w:rPr>
  </w:style>
  <w:style w:type="paragraph" w:styleId="Ballontekst">
    <w:name w:val="Balloon Text"/>
    <w:basedOn w:val="Standaard"/>
    <w:link w:val="BallontekstTeken"/>
    <w:uiPriority w:val="99"/>
    <w:semiHidden/>
    <w:unhideWhenUsed/>
    <w:rsid w:val="00D85247"/>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8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31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etmaasveld.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B6DF-575B-C14F-95E1-DC30CCAC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6314</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egbert hanssen</dc:creator>
  <cp:keywords/>
  <dc:description/>
  <cp:lastModifiedBy>egbert hanssen</cp:lastModifiedBy>
  <cp:revision>3</cp:revision>
  <dcterms:created xsi:type="dcterms:W3CDTF">2021-10-01T12:27:00Z</dcterms:created>
  <dcterms:modified xsi:type="dcterms:W3CDTF">2021-10-01T12:35:00Z</dcterms:modified>
</cp:coreProperties>
</file>